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3C3B8AA" w14:textId="77777777" w:rsidR="00887425" w:rsidRDefault="00887425" w:rsidP="0066359A">
      <w:pPr>
        <w:jc w:val="center"/>
        <w:rPr>
          <w:rFonts w:ascii="Georgia" w:hAnsi="Georgia" w:cs="Gisha"/>
          <w:b/>
        </w:rPr>
      </w:pPr>
    </w:p>
    <w:p w14:paraId="74F9235D" w14:textId="062E92D5" w:rsidR="0066359A" w:rsidRPr="00C64C42" w:rsidRDefault="0066359A" w:rsidP="0066359A">
      <w:pPr>
        <w:jc w:val="center"/>
        <w:rPr>
          <w:rFonts w:ascii="Georgia" w:hAnsi="Georgia" w:cs="Gisha"/>
          <w:b/>
        </w:rPr>
      </w:pPr>
      <w:r w:rsidRPr="00C64C42">
        <w:rPr>
          <w:rFonts w:ascii="Georgia" w:hAnsi="Georgia" w:cs="Gisha"/>
          <w:b/>
        </w:rPr>
        <w:t>Mackinac Bridge Authority</w:t>
      </w:r>
    </w:p>
    <w:p w14:paraId="14CEA99D" w14:textId="77777777" w:rsidR="0066359A" w:rsidRPr="00C64C42" w:rsidRDefault="0066359A" w:rsidP="0066359A">
      <w:pPr>
        <w:jc w:val="center"/>
        <w:rPr>
          <w:rFonts w:ascii="Georgia" w:hAnsi="Georgia" w:cs="Gisha"/>
          <w:b/>
        </w:rPr>
      </w:pPr>
      <w:r w:rsidRPr="00C64C42">
        <w:rPr>
          <w:rFonts w:ascii="Georgia" w:hAnsi="Georgia" w:cs="Gisha"/>
          <w:b/>
        </w:rPr>
        <w:t>Official Meeting</w:t>
      </w:r>
    </w:p>
    <w:p w14:paraId="3F5BA50D" w14:textId="0F40A05D" w:rsidR="007A5901" w:rsidRPr="00887425" w:rsidRDefault="00887425" w:rsidP="0066359A">
      <w:pPr>
        <w:jc w:val="center"/>
        <w:rPr>
          <w:rFonts w:ascii="Georgia" w:hAnsi="Georgia" w:cs="Gisha"/>
          <w:b/>
        </w:rPr>
      </w:pPr>
      <w:r>
        <w:rPr>
          <w:rFonts w:ascii="Georgia" w:hAnsi="Georgia" w:cs="Gisha"/>
          <w:b/>
        </w:rPr>
        <w:t>T</w:t>
      </w:r>
      <w:r w:rsidR="00F924F8" w:rsidRPr="00887425">
        <w:rPr>
          <w:rFonts w:ascii="Georgia" w:hAnsi="Georgia" w:cs="Gisha"/>
          <w:b/>
        </w:rPr>
        <w:t>r</w:t>
      </w:r>
      <w:r>
        <w:rPr>
          <w:rFonts w:ascii="Georgia" w:hAnsi="Georgia" w:cs="Gisha"/>
          <w:b/>
        </w:rPr>
        <w:t>averse City</w:t>
      </w:r>
      <w:r w:rsidR="00F924F8" w:rsidRPr="00887425">
        <w:rPr>
          <w:rFonts w:ascii="Georgia" w:hAnsi="Georgia" w:cs="Gisha"/>
          <w:b/>
        </w:rPr>
        <w:t>, Michigan</w:t>
      </w:r>
    </w:p>
    <w:p w14:paraId="1FB69662" w14:textId="49039A1E" w:rsidR="00947B42" w:rsidRPr="00887425" w:rsidRDefault="00887425" w:rsidP="0066359A">
      <w:pPr>
        <w:jc w:val="center"/>
        <w:rPr>
          <w:rFonts w:ascii="Georgia" w:hAnsi="Georgia" w:cs="Gisha"/>
          <w:b/>
        </w:rPr>
      </w:pPr>
      <w:r>
        <w:rPr>
          <w:rFonts w:ascii="Georgia" w:hAnsi="Georgia" w:cs="Gisha"/>
          <w:b/>
        </w:rPr>
        <w:t>MDOT Traverse City TSC</w:t>
      </w:r>
    </w:p>
    <w:p w14:paraId="4EB377D8" w14:textId="33105B09" w:rsidR="00947B42" w:rsidRPr="00887425" w:rsidRDefault="00887425" w:rsidP="00887425">
      <w:pPr>
        <w:jc w:val="center"/>
        <w:rPr>
          <w:rFonts w:ascii="Georgia" w:hAnsi="Georgia" w:cs="Gisha"/>
          <w:b/>
        </w:rPr>
      </w:pPr>
      <w:r>
        <w:rPr>
          <w:rFonts w:ascii="Georgia" w:hAnsi="Georgia" w:cs="Gisha"/>
          <w:b/>
        </w:rPr>
        <w:t>Conference Room</w:t>
      </w:r>
    </w:p>
    <w:p w14:paraId="7F2EF16B" w14:textId="22F81553" w:rsidR="0066359A" w:rsidRPr="00C64C42" w:rsidRDefault="001158AC" w:rsidP="0066359A">
      <w:pPr>
        <w:jc w:val="center"/>
        <w:rPr>
          <w:rFonts w:ascii="Georgia" w:hAnsi="Georgia" w:cs="Gisha"/>
          <w:b/>
        </w:rPr>
      </w:pPr>
      <w:r>
        <w:rPr>
          <w:rFonts w:ascii="Georgia" w:hAnsi="Georgia" w:cs="Gisha"/>
          <w:b/>
        </w:rPr>
        <w:t xml:space="preserve">Nov </w:t>
      </w:r>
      <w:r w:rsidR="0077506F">
        <w:rPr>
          <w:rFonts w:ascii="Georgia" w:hAnsi="Georgia" w:cs="Gisha"/>
          <w:b/>
        </w:rPr>
        <w:t>3</w:t>
      </w:r>
      <w:r>
        <w:rPr>
          <w:rFonts w:ascii="Georgia" w:hAnsi="Georgia" w:cs="Gisha"/>
          <w:b/>
        </w:rPr>
        <w:t>, 202</w:t>
      </w:r>
      <w:r w:rsidR="0077506F">
        <w:rPr>
          <w:rFonts w:ascii="Georgia" w:hAnsi="Georgia" w:cs="Gisha"/>
          <w:b/>
        </w:rPr>
        <w:t>3</w:t>
      </w:r>
    </w:p>
    <w:p w14:paraId="19EBC6D2" w14:textId="49DA68AC" w:rsidR="0051352E" w:rsidRDefault="00E46DEA" w:rsidP="0066359A">
      <w:pPr>
        <w:jc w:val="center"/>
        <w:rPr>
          <w:rFonts w:ascii="Georgia" w:hAnsi="Georgia" w:cs="Gisha"/>
          <w:b/>
        </w:rPr>
      </w:pPr>
      <w:r>
        <w:rPr>
          <w:rFonts w:ascii="Georgia" w:hAnsi="Georgia" w:cs="Gisha"/>
          <w:b/>
        </w:rPr>
        <w:t>9</w:t>
      </w:r>
      <w:r w:rsidR="00947B42">
        <w:rPr>
          <w:rFonts w:ascii="Georgia" w:hAnsi="Georgia" w:cs="Gisha"/>
          <w:b/>
        </w:rPr>
        <w:t>:00</w:t>
      </w:r>
      <w:r w:rsidR="00A65DD9">
        <w:rPr>
          <w:rFonts w:ascii="Georgia" w:hAnsi="Georgia" w:cs="Gisha"/>
          <w:b/>
        </w:rPr>
        <w:t>a</w:t>
      </w:r>
      <w:r w:rsidR="0066359A" w:rsidRPr="00C64C42">
        <w:rPr>
          <w:rFonts w:ascii="Georgia" w:hAnsi="Georgia" w:cs="Gisha"/>
          <w:b/>
        </w:rPr>
        <w:t>m</w:t>
      </w:r>
    </w:p>
    <w:p w14:paraId="5AEE6BFE" w14:textId="28693013" w:rsidR="00381EB3" w:rsidRPr="00381EB3" w:rsidRDefault="00381EB3" w:rsidP="0066359A">
      <w:pPr>
        <w:jc w:val="center"/>
        <w:rPr>
          <w:rFonts w:ascii="Georgia" w:hAnsi="Georgia" w:cs="Gisha"/>
          <w:b/>
          <w:color w:val="FF0000"/>
        </w:rPr>
      </w:pPr>
    </w:p>
    <w:p w14:paraId="77DC4452" w14:textId="77777777" w:rsidR="0076308C" w:rsidRPr="00C64C42" w:rsidRDefault="0076308C" w:rsidP="0066359A">
      <w:pPr>
        <w:jc w:val="center"/>
        <w:rPr>
          <w:rFonts w:ascii="Georgia" w:hAnsi="Georgia" w:cs="Gisha"/>
          <w:b/>
        </w:rPr>
      </w:pPr>
    </w:p>
    <w:p w14:paraId="5DC2B22C" w14:textId="1A61E2E4" w:rsidR="00942EB6" w:rsidRDefault="00887425" w:rsidP="003A4EAB">
      <w:pPr>
        <w:pStyle w:val="Level1"/>
        <w:numPr>
          <w:ilvl w:val="0"/>
          <w:numId w:val="0"/>
        </w:numPr>
        <w:tabs>
          <w:tab w:val="left" w:pos="-1440"/>
        </w:tabs>
        <w:jc w:val="both"/>
        <w:rPr>
          <w:rFonts w:ascii="Georgia" w:hAnsi="Georgia" w:cs="Gisha"/>
          <w:b/>
        </w:rPr>
      </w:pPr>
      <w:r>
        <w:rPr>
          <w:rFonts w:ascii="Georgia" w:hAnsi="Georgia" w:cs="Gisha"/>
        </w:rPr>
        <w:t>1</w:t>
      </w:r>
      <w:r w:rsidR="00942EB6" w:rsidRPr="00604623">
        <w:rPr>
          <w:rFonts w:ascii="Georgia" w:hAnsi="Georgia" w:cs="Gisha"/>
        </w:rPr>
        <w:t>.</w:t>
      </w:r>
      <w:r w:rsidR="00942EB6" w:rsidRPr="00604623">
        <w:rPr>
          <w:rFonts w:ascii="Georgia" w:hAnsi="Georgia" w:cs="Gisha"/>
        </w:rPr>
        <w:tab/>
        <w:t xml:space="preserve">Approval of Agenda – </w:t>
      </w:r>
      <w:r w:rsidR="00942EB6" w:rsidRPr="00604623">
        <w:rPr>
          <w:rFonts w:ascii="Georgia" w:hAnsi="Georgia" w:cs="Gisha"/>
          <w:b/>
        </w:rPr>
        <w:t>Action Item</w:t>
      </w:r>
    </w:p>
    <w:p w14:paraId="55A7A5E2" w14:textId="61475D17" w:rsidR="00DA3FE1" w:rsidRDefault="00DA3FE1" w:rsidP="003A4EAB">
      <w:pPr>
        <w:pStyle w:val="Level1"/>
        <w:numPr>
          <w:ilvl w:val="0"/>
          <w:numId w:val="0"/>
        </w:numPr>
        <w:tabs>
          <w:tab w:val="left" w:pos="-1440"/>
        </w:tabs>
        <w:jc w:val="both"/>
        <w:rPr>
          <w:rFonts w:ascii="Georgia" w:hAnsi="Georgia" w:cs="Gisha"/>
          <w:b/>
        </w:rPr>
      </w:pPr>
    </w:p>
    <w:p w14:paraId="09CB1F2A" w14:textId="09CD2E3E" w:rsidR="00DA3FE1" w:rsidRPr="00DA3FE1" w:rsidRDefault="00887425" w:rsidP="003A4EAB">
      <w:pPr>
        <w:pStyle w:val="Level1"/>
        <w:numPr>
          <w:ilvl w:val="0"/>
          <w:numId w:val="0"/>
        </w:numPr>
        <w:tabs>
          <w:tab w:val="left" w:pos="-1440"/>
        </w:tabs>
        <w:jc w:val="both"/>
        <w:rPr>
          <w:rFonts w:ascii="Georgia" w:hAnsi="Georgia" w:cs="Gisha"/>
          <w:bCs/>
        </w:rPr>
      </w:pPr>
      <w:r>
        <w:rPr>
          <w:rFonts w:ascii="Georgia" w:hAnsi="Georgia" w:cs="Gisha"/>
          <w:bCs/>
        </w:rPr>
        <w:t>2</w:t>
      </w:r>
      <w:r w:rsidR="00532C5B">
        <w:rPr>
          <w:rFonts w:ascii="Georgia" w:hAnsi="Georgia" w:cs="Gisha"/>
          <w:bCs/>
        </w:rPr>
        <w:t>.</w:t>
      </w:r>
      <w:r w:rsidR="00DA3FE1">
        <w:rPr>
          <w:rFonts w:ascii="Georgia" w:hAnsi="Georgia" w:cs="Gisha"/>
          <w:b/>
        </w:rPr>
        <w:tab/>
      </w:r>
      <w:r w:rsidR="00DA3FE1" w:rsidRPr="00DA3FE1">
        <w:rPr>
          <w:rFonts w:ascii="Georgia" w:hAnsi="Georgia" w:cs="Gisha"/>
          <w:bCs/>
        </w:rPr>
        <w:t>Public Comment on A</w:t>
      </w:r>
      <w:r w:rsidR="00947B42">
        <w:rPr>
          <w:rFonts w:ascii="Georgia" w:hAnsi="Georgia" w:cs="Gisha"/>
          <w:bCs/>
        </w:rPr>
        <w:t>genda</w:t>
      </w:r>
      <w:r w:rsidR="00A4539D">
        <w:rPr>
          <w:rFonts w:ascii="Georgia" w:hAnsi="Georgia" w:cs="Gisha"/>
          <w:bCs/>
        </w:rPr>
        <w:t xml:space="preserve"> </w:t>
      </w:r>
      <w:r w:rsidR="00DA3FE1" w:rsidRPr="00DA3FE1">
        <w:rPr>
          <w:rFonts w:ascii="Georgia" w:hAnsi="Georgia" w:cs="Gisha"/>
          <w:bCs/>
        </w:rPr>
        <w:t>Items</w:t>
      </w:r>
    </w:p>
    <w:p w14:paraId="261C59D6" w14:textId="28AF2EFA" w:rsidR="00C713BF" w:rsidRDefault="00C713BF" w:rsidP="003A4EAB">
      <w:pPr>
        <w:pStyle w:val="Level1"/>
        <w:numPr>
          <w:ilvl w:val="0"/>
          <w:numId w:val="0"/>
        </w:numPr>
        <w:tabs>
          <w:tab w:val="left" w:pos="-1440"/>
        </w:tabs>
        <w:jc w:val="both"/>
        <w:rPr>
          <w:rFonts w:ascii="Georgia" w:hAnsi="Georgia" w:cs="Gisha"/>
          <w:b/>
        </w:rPr>
      </w:pPr>
    </w:p>
    <w:p w14:paraId="2C21BE66" w14:textId="36068794" w:rsidR="00A55EB6" w:rsidRPr="004E4ADD" w:rsidRDefault="00887425" w:rsidP="00C713BF">
      <w:pPr>
        <w:pStyle w:val="Level1"/>
        <w:numPr>
          <w:ilvl w:val="0"/>
          <w:numId w:val="0"/>
        </w:numPr>
        <w:tabs>
          <w:tab w:val="left" w:pos="-1440"/>
        </w:tabs>
        <w:jc w:val="both"/>
        <w:rPr>
          <w:rFonts w:ascii="Georgia" w:hAnsi="Georgia" w:cs="Gisha"/>
          <w:b/>
        </w:rPr>
      </w:pPr>
      <w:r>
        <w:rPr>
          <w:rFonts w:ascii="Georgia" w:hAnsi="Georgia" w:cs="Gisha"/>
        </w:rPr>
        <w:t>3</w:t>
      </w:r>
      <w:r w:rsidR="00C713BF" w:rsidRPr="00604623">
        <w:rPr>
          <w:rFonts w:ascii="Georgia" w:hAnsi="Georgia" w:cs="Gisha"/>
        </w:rPr>
        <w:t>.</w:t>
      </w:r>
      <w:r w:rsidR="00C713BF" w:rsidRPr="00604623">
        <w:rPr>
          <w:rFonts w:ascii="Georgia" w:hAnsi="Georgia" w:cs="Gisha"/>
        </w:rPr>
        <w:tab/>
        <w:t xml:space="preserve">Approval of Meeting Minutes – </w:t>
      </w:r>
      <w:r w:rsidR="00C713BF" w:rsidRPr="00604623">
        <w:rPr>
          <w:rFonts w:ascii="Georgia" w:hAnsi="Georgia" w:cs="Gisha"/>
          <w:b/>
        </w:rPr>
        <w:t>Action Item</w:t>
      </w:r>
    </w:p>
    <w:p w14:paraId="1D26D8C5" w14:textId="1C3EA950" w:rsidR="00C713BF" w:rsidRPr="00F924F8" w:rsidRDefault="00C713BF" w:rsidP="00C713BF">
      <w:pPr>
        <w:pStyle w:val="Level1"/>
        <w:numPr>
          <w:ilvl w:val="0"/>
          <w:numId w:val="0"/>
        </w:numPr>
        <w:tabs>
          <w:tab w:val="left" w:pos="-1440"/>
        </w:tabs>
        <w:jc w:val="both"/>
        <w:rPr>
          <w:rFonts w:ascii="Georgia" w:hAnsi="Georgia" w:cs="Gisha"/>
        </w:rPr>
      </w:pPr>
      <w:r w:rsidRPr="00F924F8">
        <w:rPr>
          <w:rFonts w:ascii="Georgia" w:hAnsi="Georgia" w:cs="Gisha"/>
          <w:b/>
        </w:rPr>
        <w:tab/>
      </w:r>
      <w:r w:rsidR="004E4ADD" w:rsidRPr="00F924F8">
        <w:rPr>
          <w:rFonts w:ascii="Georgia" w:hAnsi="Georgia" w:cs="Gisha"/>
          <w:bCs/>
        </w:rPr>
        <w:t>a</w:t>
      </w:r>
      <w:r w:rsidR="00E816CA" w:rsidRPr="00F924F8">
        <w:rPr>
          <w:rFonts w:ascii="Georgia" w:hAnsi="Georgia" w:cs="Gisha"/>
          <w:bCs/>
        </w:rPr>
        <w:t>.</w:t>
      </w:r>
      <w:r w:rsidR="00E816CA" w:rsidRPr="00F924F8">
        <w:rPr>
          <w:rFonts w:ascii="Georgia" w:hAnsi="Georgia" w:cs="Gisha"/>
          <w:bCs/>
        </w:rPr>
        <w:tab/>
      </w:r>
      <w:r w:rsidR="00F924F8">
        <w:rPr>
          <w:rFonts w:ascii="Georgia" w:hAnsi="Georgia" w:cs="Gisha"/>
        </w:rPr>
        <w:t xml:space="preserve">Finance Committee Meeting – July </w:t>
      </w:r>
      <w:r w:rsidR="00887425">
        <w:rPr>
          <w:rFonts w:ascii="Georgia" w:hAnsi="Georgia" w:cs="Gisha"/>
        </w:rPr>
        <w:t>19, 2023</w:t>
      </w:r>
    </w:p>
    <w:p w14:paraId="60E65FE7" w14:textId="46A5A69B" w:rsidR="00E46DEA" w:rsidRDefault="00947B42" w:rsidP="00C713BF">
      <w:pPr>
        <w:pStyle w:val="Level1"/>
        <w:numPr>
          <w:ilvl w:val="0"/>
          <w:numId w:val="0"/>
        </w:numPr>
        <w:tabs>
          <w:tab w:val="left" w:pos="-1440"/>
        </w:tabs>
        <w:jc w:val="both"/>
        <w:rPr>
          <w:rFonts w:ascii="Georgia" w:hAnsi="Georgia" w:cs="Gisha"/>
        </w:rPr>
      </w:pPr>
      <w:r w:rsidRPr="00F924F8">
        <w:rPr>
          <w:rFonts w:ascii="Georgia" w:hAnsi="Georgia" w:cs="Gisha"/>
        </w:rPr>
        <w:tab/>
        <w:t>b.</w:t>
      </w:r>
      <w:r w:rsidRPr="00F924F8">
        <w:rPr>
          <w:rFonts w:ascii="Georgia" w:hAnsi="Georgia" w:cs="Gisha"/>
        </w:rPr>
        <w:tab/>
      </w:r>
      <w:r w:rsidR="00F924F8">
        <w:rPr>
          <w:rFonts w:ascii="Georgia" w:hAnsi="Georgia" w:cs="Gisha"/>
        </w:rPr>
        <w:t>Official Meeting – July 2</w:t>
      </w:r>
      <w:r w:rsidR="00887425">
        <w:rPr>
          <w:rFonts w:ascii="Georgia" w:hAnsi="Georgia" w:cs="Gisha"/>
        </w:rPr>
        <w:t>0, 2023</w:t>
      </w:r>
    </w:p>
    <w:p w14:paraId="66DF079C" w14:textId="3434C174" w:rsidR="0077506F" w:rsidRDefault="0077506F" w:rsidP="00C713BF">
      <w:pPr>
        <w:pStyle w:val="Level1"/>
        <w:numPr>
          <w:ilvl w:val="0"/>
          <w:numId w:val="0"/>
        </w:numPr>
        <w:tabs>
          <w:tab w:val="left" w:pos="-1440"/>
        </w:tabs>
        <w:jc w:val="both"/>
        <w:rPr>
          <w:rFonts w:ascii="Georgia" w:hAnsi="Georgia" w:cs="Gisha"/>
        </w:rPr>
      </w:pPr>
      <w:r>
        <w:rPr>
          <w:rFonts w:ascii="Georgia" w:hAnsi="Georgia" w:cs="Gisha"/>
        </w:rPr>
        <w:tab/>
      </w:r>
      <w:r w:rsidR="00887425">
        <w:rPr>
          <w:rFonts w:ascii="Georgia" w:hAnsi="Georgia" w:cs="Gisha"/>
        </w:rPr>
        <w:t>c.</w:t>
      </w:r>
      <w:r w:rsidR="00887425">
        <w:rPr>
          <w:rFonts w:ascii="Georgia" w:hAnsi="Georgia" w:cs="Gisha"/>
        </w:rPr>
        <w:tab/>
        <w:t>Tolls, Fees &amp; Classifications Committee Meeting – August 8, 2023</w:t>
      </w:r>
    </w:p>
    <w:p w14:paraId="2B4EDD74" w14:textId="3688ABD4" w:rsidR="00403F9C" w:rsidRPr="00F924F8" w:rsidRDefault="00403F9C" w:rsidP="00C713BF">
      <w:pPr>
        <w:pStyle w:val="Level1"/>
        <w:numPr>
          <w:ilvl w:val="0"/>
          <w:numId w:val="0"/>
        </w:numPr>
        <w:tabs>
          <w:tab w:val="left" w:pos="-1440"/>
        </w:tabs>
        <w:jc w:val="both"/>
        <w:rPr>
          <w:rFonts w:ascii="Georgia" w:hAnsi="Georgia" w:cs="Gisha"/>
        </w:rPr>
      </w:pPr>
      <w:r>
        <w:rPr>
          <w:rFonts w:ascii="Georgia" w:hAnsi="Georgia" w:cs="Gisha"/>
        </w:rPr>
        <w:tab/>
      </w:r>
      <w:r w:rsidR="00887425">
        <w:rPr>
          <w:rFonts w:ascii="Georgia" w:hAnsi="Georgia" w:cs="Gisha"/>
        </w:rPr>
        <w:t>d.</w:t>
      </w:r>
      <w:r w:rsidR="00887425">
        <w:rPr>
          <w:rFonts w:ascii="Georgia" w:hAnsi="Georgia" w:cs="Gisha"/>
        </w:rPr>
        <w:tab/>
        <w:t>Tolls, Fees &amp; Classifications Committee Meeting – September 19, 2023</w:t>
      </w:r>
    </w:p>
    <w:p w14:paraId="63A9E431" w14:textId="1F3C41EB" w:rsidR="00C713BF" w:rsidRPr="00C713BF" w:rsidRDefault="00C713BF" w:rsidP="003A4EAB">
      <w:pPr>
        <w:pStyle w:val="Level1"/>
        <w:numPr>
          <w:ilvl w:val="0"/>
          <w:numId w:val="0"/>
        </w:numPr>
        <w:tabs>
          <w:tab w:val="left" w:pos="-1440"/>
        </w:tabs>
        <w:jc w:val="both"/>
        <w:rPr>
          <w:rFonts w:ascii="Georgia" w:hAnsi="Georgia" w:cs="Gisha"/>
        </w:rPr>
      </w:pPr>
    </w:p>
    <w:p w14:paraId="7664E3F8" w14:textId="7B81CD74" w:rsidR="003A4EAB" w:rsidRDefault="003A4EAB" w:rsidP="003A4EAB">
      <w:pPr>
        <w:ind w:right="-720"/>
        <w:rPr>
          <w:rFonts w:ascii="Georgia" w:hAnsi="Georgia" w:cs="Gisha"/>
          <w:b/>
        </w:rPr>
      </w:pPr>
      <w:r w:rsidRPr="00604623">
        <w:rPr>
          <w:rFonts w:ascii="Georgia" w:hAnsi="Georgia" w:cs="Gisha"/>
          <w:b/>
        </w:rPr>
        <w:t>Old Business</w:t>
      </w:r>
    </w:p>
    <w:p w14:paraId="3DB3D26D" w14:textId="369C8008" w:rsidR="00B536DA" w:rsidRDefault="00B536DA" w:rsidP="003A4EAB">
      <w:pPr>
        <w:ind w:right="-720"/>
        <w:rPr>
          <w:rFonts w:ascii="Georgia" w:hAnsi="Georgia" w:cs="Gisha"/>
          <w:b/>
        </w:rPr>
      </w:pPr>
    </w:p>
    <w:p w14:paraId="2201C6CF" w14:textId="3BB4B73E" w:rsidR="00381EB3" w:rsidRDefault="00887425" w:rsidP="00B536DA">
      <w:pPr>
        <w:ind w:right="-720"/>
        <w:rPr>
          <w:rFonts w:ascii="Georgia" w:hAnsi="Georgia" w:cs="Gisha"/>
        </w:rPr>
      </w:pPr>
      <w:r>
        <w:rPr>
          <w:rFonts w:ascii="Georgia" w:hAnsi="Georgia" w:cs="Gisha"/>
        </w:rPr>
        <w:t>4</w:t>
      </w:r>
      <w:r w:rsidR="00532C5B">
        <w:rPr>
          <w:rFonts w:ascii="Georgia" w:hAnsi="Georgia" w:cs="Gisha"/>
        </w:rPr>
        <w:t>.</w:t>
      </w:r>
      <w:r w:rsidR="008625F2">
        <w:rPr>
          <w:rFonts w:ascii="Georgia" w:hAnsi="Georgia" w:cs="Gisha"/>
        </w:rPr>
        <w:tab/>
      </w:r>
      <w:r w:rsidR="0005020A">
        <w:rPr>
          <w:rFonts w:ascii="Georgia" w:hAnsi="Georgia" w:cs="Gisha"/>
        </w:rPr>
        <w:t xml:space="preserve">North Viaduct </w:t>
      </w:r>
      <w:r w:rsidR="00F924F8">
        <w:rPr>
          <w:rFonts w:ascii="Georgia" w:hAnsi="Georgia" w:cs="Gisha"/>
        </w:rPr>
        <w:t>Project</w:t>
      </w:r>
      <w:r>
        <w:rPr>
          <w:rFonts w:ascii="Georgia" w:hAnsi="Georgia" w:cs="Gisha"/>
        </w:rPr>
        <w:t xml:space="preserve"> Update</w:t>
      </w:r>
      <w:r w:rsidR="0005020A">
        <w:rPr>
          <w:rFonts w:ascii="Georgia" w:hAnsi="Georgia" w:cs="Gisha"/>
        </w:rPr>
        <w:t xml:space="preserve"> – Informational</w:t>
      </w:r>
    </w:p>
    <w:p w14:paraId="0A970A23" w14:textId="77777777" w:rsidR="00887425" w:rsidRDefault="00887425" w:rsidP="00B536DA">
      <w:pPr>
        <w:ind w:right="-720"/>
        <w:rPr>
          <w:rFonts w:ascii="Georgia" w:hAnsi="Georgia" w:cs="Gisha"/>
        </w:rPr>
      </w:pPr>
    </w:p>
    <w:p w14:paraId="640ADE21" w14:textId="30CA8C39" w:rsidR="00887425" w:rsidRDefault="00887425" w:rsidP="00B536DA">
      <w:pPr>
        <w:ind w:right="-720"/>
        <w:rPr>
          <w:rFonts w:ascii="Georgia" w:hAnsi="Georgia" w:cs="Gisha"/>
        </w:rPr>
      </w:pPr>
      <w:r>
        <w:rPr>
          <w:rFonts w:ascii="Georgia" w:hAnsi="Georgia" w:cs="Gisha"/>
        </w:rPr>
        <w:t>5.</w:t>
      </w:r>
      <w:r>
        <w:rPr>
          <w:rFonts w:ascii="Georgia" w:hAnsi="Georgia" w:cs="Gisha"/>
        </w:rPr>
        <w:tab/>
        <w:t>2024/2025 Paving Project Update – Informational</w:t>
      </w:r>
    </w:p>
    <w:p w14:paraId="6751B880" w14:textId="77777777" w:rsidR="00887425" w:rsidRDefault="00887425" w:rsidP="00B536DA">
      <w:pPr>
        <w:ind w:right="-720"/>
        <w:rPr>
          <w:rFonts w:ascii="Georgia" w:hAnsi="Georgia" w:cs="Gisha"/>
        </w:rPr>
      </w:pPr>
    </w:p>
    <w:p w14:paraId="75DF5964" w14:textId="50F3A3BA" w:rsidR="00887425" w:rsidRDefault="00887425" w:rsidP="00B536DA">
      <w:pPr>
        <w:ind w:right="-720"/>
        <w:rPr>
          <w:rFonts w:ascii="Georgia" w:hAnsi="Georgia" w:cs="Gisha"/>
        </w:rPr>
      </w:pPr>
      <w:r>
        <w:rPr>
          <w:rFonts w:ascii="Georgia" w:hAnsi="Georgia" w:cs="Gisha"/>
        </w:rPr>
        <w:t>6.</w:t>
      </w:r>
      <w:r>
        <w:rPr>
          <w:rFonts w:ascii="Georgia" w:hAnsi="Georgia" w:cs="Gisha"/>
        </w:rPr>
        <w:tab/>
        <w:t>Crane Allision Update – Informational</w:t>
      </w:r>
    </w:p>
    <w:p w14:paraId="62E4B9CF" w14:textId="35C29DDA" w:rsidR="008625F2" w:rsidRDefault="008625F2" w:rsidP="00B536DA">
      <w:pPr>
        <w:ind w:right="-720"/>
        <w:rPr>
          <w:rFonts w:ascii="Georgia" w:hAnsi="Georgia" w:cs="Gisha"/>
        </w:rPr>
      </w:pPr>
    </w:p>
    <w:p w14:paraId="7EB1B853" w14:textId="76B073C3" w:rsidR="008625F2" w:rsidRDefault="00B536DA" w:rsidP="00B536DA">
      <w:pPr>
        <w:ind w:right="-720"/>
        <w:rPr>
          <w:rFonts w:ascii="Georgia" w:hAnsi="Georgia" w:cs="Gisha"/>
          <w:b/>
        </w:rPr>
      </w:pPr>
      <w:r w:rsidRPr="0051352E">
        <w:rPr>
          <w:rFonts w:ascii="Georgia" w:hAnsi="Georgia" w:cs="Gisha"/>
          <w:b/>
        </w:rPr>
        <w:t>N</w:t>
      </w:r>
      <w:r w:rsidR="0051352E" w:rsidRPr="0051352E">
        <w:rPr>
          <w:rFonts w:ascii="Georgia" w:hAnsi="Georgia" w:cs="Gisha"/>
          <w:b/>
        </w:rPr>
        <w:t>ew</w:t>
      </w:r>
      <w:r w:rsidRPr="0051352E">
        <w:rPr>
          <w:rFonts w:ascii="Georgia" w:hAnsi="Georgia" w:cs="Gisha"/>
          <w:b/>
        </w:rPr>
        <w:t xml:space="preserve"> </w:t>
      </w:r>
      <w:r w:rsidR="0051352E" w:rsidRPr="0051352E">
        <w:rPr>
          <w:rFonts w:ascii="Georgia" w:hAnsi="Georgia" w:cs="Gisha"/>
          <w:b/>
        </w:rPr>
        <w:t>B</w:t>
      </w:r>
      <w:r w:rsidRPr="0051352E">
        <w:rPr>
          <w:rFonts w:ascii="Georgia" w:hAnsi="Georgia" w:cs="Gisha"/>
          <w:b/>
        </w:rPr>
        <w:t>usiness</w:t>
      </w:r>
    </w:p>
    <w:p w14:paraId="1769B881" w14:textId="77777777" w:rsidR="00624223" w:rsidRDefault="00624223" w:rsidP="00B536DA">
      <w:pPr>
        <w:ind w:right="-720"/>
        <w:rPr>
          <w:rFonts w:ascii="Georgia" w:hAnsi="Georgia" w:cs="Gisha"/>
          <w:b/>
        </w:rPr>
      </w:pPr>
    </w:p>
    <w:p w14:paraId="78140CB1" w14:textId="41A434AA" w:rsidR="00624223" w:rsidRPr="00604623" w:rsidRDefault="00624223" w:rsidP="00624223">
      <w:pPr>
        <w:ind w:right="-720"/>
        <w:rPr>
          <w:rFonts w:ascii="Georgia" w:hAnsi="Georgia" w:cs="Gisha"/>
        </w:rPr>
      </w:pPr>
      <w:r>
        <w:rPr>
          <w:rFonts w:ascii="Georgia" w:hAnsi="Georgia" w:cs="Gisha"/>
        </w:rPr>
        <w:t>7.</w:t>
      </w:r>
      <w:r>
        <w:rPr>
          <w:rFonts w:ascii="Georgia" w:hAnsi="Georgia" w:cs="Gisha"/>
        </w:rPr>
        <w:tab/>
        <w:t>Closed Session to Discuss Security &amp; Safety at the Bridge</w:t>
      </w:r>
    </w:p>
    <w:p w14:paraId="71021607" w14:textId="77777777" w:rsidR="00624223" w:rsidRDefault="00624223" w:rsidP="00B536DA">
      <w:pPr>
        <w:ind w:right="-720"/>
        <w:rPr>
          <w:rFonts w:ascii="Georgia" w:hAnsi="Georgia" w:cs="Gisha"/>
          <w:b/>
        </w:rPr>
      </w:pPr>
    </w:p>
    <w:p w14:paraId="0E740475" w14:textId="36823379" w:rsidR="000C60BC" w:rsidRDefault="00624223" w:rsidP="00F924F8">
      <w:pPr>
        <w:ind w:right="-720"/>
        <w:rPr>
          <w:rFonts w:ascii="Georgia" w:hAnsi="Georgia" w:cs="Gisha"/>
          <w:b/>
          <w:bCs/>
        </w:rPr>
      </w:pPr>
      <w:r>
        <w:rPr>
          <w:rFonts w:ascii="Georgia" w:hAnsi="Georgia" w:cs="Gisha"/>
        </w:rPr>
        <w:t>8</w:t>
      </w:r>
      <w:r w:rsidR="000C60BC">
        <w:rPr>
          <w:rFonts w:ascii="Georgia" w:hAnsi="Georgia" w:cs="Gisha"/>
        </w:rPr>
        <w:t>.</w:t>
      </w:r>
      <w:r w:rsidR="00887425">
        <w:rPr>
          <w:rFonts w:ascii="Georgia" w:hAnsi="Georgia" w:cs="Gisha"/>
        </w:rPr>
        <w:tab/>
        <w:t>Committee Reports –</w:t>
      </w:r>
      <w:r w:rsidR="000C60BC">
        <w:rPr>
          <w:rFonts w:ascii="Georgia" w:hAnsi="Georgia" w:cs="Gisha"/>
        </w:rPr>
        <w:t xml:space="preserve"> </w:t>
      </w:r>
      <w:r w:rsidR="000C60BC" w:rsidRPr="000C60BC">
        <w:rPr>
          <w:rFonts w:ascii="Georgia" w:hAnsi="Georgia" w:cs="Gisha"/>
          <w:b/>
          <w:bCs/>
        </w:rPr>
        <w:t>Action Item</w:t>
      </w:r>
    </w:p>
    <w:p w14:paraId="590EBDC0" w14:textId="4691F268" w:rsidR="0077506F" w:rsidRPr="00887425" w:rsidRDefault="00887425" w:rsidP="00F924F8">
      <w:pPr>
        <w:ind w:right="-720"/>
        <w:rPr>
          <w:rFonts w:ascii="Georgia" w:hAnsi="Georgia" w:cs="Gisha"/>
        </w:rPr>
      </w:pPr>
      <w:r w:rsidRPr="00887425">
        <w:rPr>
          <w:rFonts w:ascii="Georgia" w:hAnsi="Georgia" w:cs="Gisha"/>
        </w:rPr>
        <w:tab/>
        <w:t>a.</w:t>
      </w:r>
      <w:r w:rsidRPr="00887425">
        <w:rPr>
          <w:rFonts w:ascii="Georgia" w:hAnsi="Georgia" w:cs="Gisha"/>
        </w:rPr>
        <w:tab/>
        <w:t>Finance Committee</w:t>
      </w:r>
    </w:p>
    <w:p w14:paraId="7AE01907" w14:textId="58DD22B0" w:rsidR="0077506F" w:rsidRPr="0077506F" w:rsidRDefault="0077506F" w:rsidP="00F924F8">
      <w:pPr>
        <w:ind w:right="-720"/>
        <w:rPr>
          <w:rFonts w:ascii="Georgia" w:hAnsi="Georgia" w:cs="Gisha"/>
        </w:rPr>
      </w:pPr>
      <w:r>
        <w:rPr>
          <w:rFonts w:ascii="Georgia" w:hAnsi="Georgia" w:cs="Gisha"/>
          <w:b/>
          <w:bCs/>
        </w:rPr>
        <w:tab/>
      </w:r>
      <w:r w:rsidR="00887425">
        <w:rPr>
          <w:rFonts w:ascii="Georgia" w:hAnsi="Georgia" w:cs="Gisha"/>
        </w:rPr>
        <w:t>b.</w:t>
      </w:r>
      <w:r w:rsidR="00887425">
        <w:rPr>
          <w:rFonts w:ascii="Georgia" w:hAnsi="Georgia" w:cs="Gisha"/>
        </w:rPr>
        <w:tab/>
        <w:t>Tolls, Fees &amp; Classifications Committee</w:t>
      </w:r>
    </w:p>
    <w:p w14:paraId="7812796A" w14:textId="58965E0A" w:rsidR="00381EB3" w:rsidRDefault="00381EB3" w:rsidP="00381EB3">
      <w:pPr>
        <w:ind w:right="-720"/>
        <w:rPr>
          <w:rFonts w:ascii="Georgia" w:hAnsi="Georgia" w:cs="Gisha"/>
          <w:strike/>
        </w:rPr>
      </w:pPr>
    </w:p>
    <w:p w14:paraId="50400B82" w14:textId="0730C20E" w:rsidR="00942EB6" w:rsidRPr="000133CD" w:rsidRDefault="00624223" w:rsidP="00942EB6">
      <w:pPr>
        <w:ind w:right="-720"/>
        <w:rPr>
          <w:rFonts w:ascii="Georgia" w:hAnsi="Georgia" w:cs="Gisha"/>
          <w:bCs/>
          <w:i/>
          <w:iCs/>
        </w:rPr>
      </w:pPr>
      <w:r>
        <w:rPr>
          <w:rFonts w:ascii="Georgia" w:hAnsi="Georgia" w:cs="Gisha"/>
        </w:rPr>
        <w:t>9</w:t>
      </w:r>
      <w:r w:rsidR="00942EB6" w:rsidRPr="00604623">
        <w:rPr>
          <w:rFonts w:ascii="Georgia" w:hAnsi="Georgia" w:cs="Gisha"/>
        </w:rPr>
        <w:t>.</w:t>
      </w:r>
      <w:r w:rsidR="00942EB6" w:rsidRPr="00604623">
        <w:rPr>
          <w:rFonts w:ascii="Georgia" w:hAnsi="Georgia" w:cs="Gisha"/>
        </w:rPr>
        <w:tab/>
        <w:t>20</w:t>
      </w:r>
      <w:r w:rsidR="00E816CA">
        <w:rPr>
          <w:rFonts w:ascii="Georgia" w:hAnsi="Georgia" w:cs="Gisha"/>
        </w:rPr>
        <w:t>2</w:t>
      </w:r>
      <w:r w:rsidR="0077506F">
        <w:rPr>
          <w:rFonts w:ascii="Georgia" w:hAnsi="Georgia" w:cs="Gisha"/>
        </w:rPr>
        <w:t>4</w:t>
      </w:r>
      <w:r w:rsidR="00942EB6" w:rsidRPr="00604623">
        <w:rPr>
          <w:rFonts w:ascii="Georgia" w:hAnsi="Georgia" w:cs="Gisha"/>
        </w:rPr>
        <w:t xml:space="preserve"> Meeting Schedule – </w:t>
      </w:r>
      <w:r w:rsidR="00942EB6" w:rsidRPr="00604623">
        <w:rPr>
          <w:rFonts w:ascii="Georgia" w:hAnsi="Georgia" w:cs="Gisha"/>
          <w:b/>
        </w:rPr>
        <w:t>Action Item</w:t>
      </w:r>
      <w:r w:rsidR="000133CD" w:rsidRPr="000133CD">
        <w:rPr>
          <w:rFonts w:ascii="Georgia" w:hAnsi="Georgia" w:cs="Gisha"/>
          <w:bCs/>
          <w:i/>
          <w:iCs/>
        </w:rPr>
        <w:t xml:space="preserve"> </w:t>
      </w:r>
    </w:p>
    <w:p w14:paraId="6B405FE1" w14:textId="7B2291FB" w:rsidR="003429DE" w:rsidRPr="00604623" w:rsidRDefault="00C64C42" w:rsidP="00942EB6">
      <w:pPr>
        <w:ind w:right="-720"/>
        <w:rPr>
          <w:rFonts w:ascii="Georgia" w:hAnsi="Georgia" w:cs="Gisha"/>
        </w:rPr>
      </w:pPr>
      <w:r w:rsidRPr="00604623">
        <w:rPr>
          <w:rFonts w:ascii="Georgia" w:hAnsi="Georgia" w:cs="Gisha"/>
          <w:b/>
        </w:rPr>
        <w:tab/>
      </w:r>
      <w:r w:rsidRPr="00604623">
        <w:rPr>
          <w:rFonts w:ascii="Georgia" w:hAnsi="Georgia" w:cs="Gisha"/>
        </w:rPr>
        <w:t>a.</w:t>
      </w:r>
      <w:r w:rsidRPr="00604623">
        <w:rPr>
          <w:rFonts w:ascii="Georgia" w:hAnsi="Georgia" w:cs="Gisha"/>
        </w:rPr>
        <w:tab/>
      </w:r>
      <w:r w:rsidR="003429DE">
        <w:rPr>
          <w:rFonts w:ascii="Georgia" w:hAnsi="Georgia" w:cs="Gisha"/>
        </w:rPr>
        <w:t>March</w:t>
      </w:r>
      <w:r w:rsidR="00011274">
        <w:rPr>
          <w:rFonts w:ascii="Georgia" w:hAnsi="Georgia" w:cs="Gisha"/>
        </w:rPr>
        <w:t xml:space="preserve"> ___</w:t>
      </w:r>
      <w:r w:rsidR="00947B42">
        <w:rPr>
          <w:rFonts w:ascii="Georgia" w:hAnsi="Georgia" w:cs="Gisha"/>
        </w:rPr>
        <w:t>, 202</w:t>
      </w:r>
      <w:r w:rsidR="0077506F">
        <w:rPr>
          <w:rFonts w:ascii="Georgia" w:hAnsi="Georgia" w:cs="Gisha"/>
        </w:rPr>
        <w:t>4</w:t>
      </w:r>
      <w:r w:rsidR="00947B42">
        <w:rPr>
          <w:rFonts w:ascii="Georgia" w:hAnsi="Georgia" w:cs="Gisha"/>
        </w:rPr>
        <w:t xml:space="preserve"> </w:t>
      </w:r>
      <w:r w:rsidR="003429DE">
        <w:rPr>
          <w:rFonts w:ascii="Georgia" w:hAnsi="Georgia" w:cs="Gisha"/>
        </w:rPr>
        <w:t xml:space="preserve">– </w:t>
      </w:r>
      <w:r w:rsidR="00F924F8">
        <w:rPr>
          <w:rFonts w:ascii="Georgia" w:hAnsi="Georgia" w:cs="Gisha"/>
        </w:rPr>
        <w:t>St. Ignace?</w:t>
      </w:r>
    </w:p>
    <w:p w14:paraId="41FEFFE8" w14:textId="279049A4" w:rsidR="00942EB6" w:rsidRPr="00604623" w:rsidRDefault="00DD1DEC" w:rsidP="00942EB6">
      <w:pPr>
        <w:ind w:right="-720" w:firstLine="720"/>
        <w:rPr>
          <w:rFonts w:ascii="Georgia" w:hAnsi="Georgia" w:cs="Gisha"/>
        </w:rPr>
      </w:pPr>
      <w:r w:rsidRPr="00604623">
        <w:rPr>
          <w:rFonts w:ascii="Georgia" w:hAnsi="Georgia" w:cs="Gisha"/>
        </w:rPr>
        <w:t>b.</w:t>
      </w:r>
      <w:r w:rsidRPr="00604623">
        <w:rPr>
          <w:rFonts w:ascii="Georgia" w:hAnsi="Georgia" w:cs="Gisha"/>
        </w:rPr>
        <w:tab/>
      </w:r>
      <w:r w:rsidR="00624223">
        <w:rPr>
          <w:rFonts w:ascii="Georgia" w:hAnsi="Georgia" w:cs="Gisha"/>
        </w:rPr>
        <w:t xml:space="preserve">July </w:t>
      </w:r>
      <w:r w:rsidR="00011274">
        <w:rPr>
          <w:rFonts w:ascii="Georgia" w:hAnsi="Georgia" w:cs="Gisha"/>
        </w:rPr>
        <w:t>1</w:t>
      </w:r>
      <w:r w:rsidR="00E41BB4">
        <w:rPr>
          <w:rFonts w:ascii="Georgia" w:hAnsi="Georgia" w:cs="Gisha"/>
        </w:rPr>
        <w:t>7</w:t>
      </w:r>
      <w:r w:rsidR="00011274">
        <w:rPr>
          <w:rFonts w:ascii="Georgia" w:hAnsi="Georgia" w:cs="Gisha"/>
        </w:rPr>
        <w:t>-1</w:t>
      </w:r>
      <w:r w:rsidR="00E41BB4">
        <w:rPr>
          <w:rFonts w:ascii="Georgia" w:hAnsi="Georgia" w:cs="Gisha"/>
        </w:rPr>
        <w:t>8</w:t>
      </w:r>
      <w:r w:rsidR="00B910DB">
        <w:rPr>
          <w:rFonts w:ascii="Georgia" w:hAnsi="Georgia" w:cs="Gisha"/>
        </w:rPr>
        <w:t>, 202</w:t>
      </w:r>
      <w:r w:rsidR="0077506F">
        <w:rPr>
          <w:rFonts w:ascii="Georgia" w:hAnsi="Georgia" w:cs="Gisha"/>
        </w:rPr>
        <w:t>4</w:t>
      </w:r>
      <w:r w:rsidR="00EB06AF" w:rsidRPr="00604623">
        <w:rPr>
          <w:rFonts w:ascii="Georgia" w:hAnsi="Georgia" w:cs="Gisha"/>
        </w:rPr>
        <w:t xml:space="preserve"> </w:t>
      </w:r>
      <w:r w:rsidR="00942EB6" w:rsidRPr="00604623">
        <w:rPr>
          <w:rFonts w:ascii="Georgia" w:hAnsi="Georgia" w:cs="Gisha"/>
        </w:rPr>
        <w:t>– Mackinac Island</w:t>
      </w:r>
    </w:p>
    <w:p w14:paraId="6EAC4F94" w14:textId="7A06D00B" w:rsidR="00942EB6" w:rsidRDefault="00DD1DEC" w:rsidP="00942EB6">
      <w:pPr>
        <w:ind w:right="-720" w:firstLine="720"/>
        <w:rPr>
          <w:rFonts w:ascii="Georgia" w:hAnsi="Georgia" w:cs="Gisha"/>
        </w:rPr>
      </w:pPr>
      <w:r w:rsidRPr="00604623">
        <w:rPr>
          <w:rFonts w:ascii="Georgia" w:hAnsi="Georgia" w:cs="Gisha"/>
        </w:rPr>
        <w:t>c.</w:t>
      </w:r>
      <w:r w:rsidRPr="00604623">
        <w:rPr>
          <w:rFonts w:ascii="Georgia" w:hAnsi="Georgia" w:cs="Gisha"/>
        </w:rPr>
        <w:tab/>
      </w:r>
      <w:r w:rsidR="00E816CA">
        <w:rPr>
          <w:rFonts w:ascii="Georgia" w:hAnsi="Georgia" w:cs="Gisha"/>
        </w:rPr>
        <w:t>November</w:t>
      </w:r>
      <w:r w:rsidR="00011274">
        <w:rPr>
          <w:rFonts w:ascii="Georgia" w:hAnsi="Georgia" w:cs="Gisha"/>
        </w:rPr>
        <w:t xml:space="preserve"> ___</w:t>
      </w:r>
      <w:r w:rsidR="00947B42">
        <w:rPr>
          <w:rFonts w:ascii="Georgia" w:hAnsi="Georgia" w:cs="Gisha"/>
        </w:rPr>
        <w:t>, 202</w:t>
      </w:r>
      <w:r w:rsidR="0077506F">
        <w:rPr>
          <w:rFonts w:ascii="Georgia" w:hAnsi="Georgia" w:cs="Gisha"/>
        </w:rPr>
        <w:t>4</w:t>
      </w:r>
      <w:r w:rsidR="00947B42">
        <w:rPr>
          <w:rFonts w:ascii="Georgia" w:hAnsi="Georgia" w:cs="Gisha"/>
        </w:rPr>
        <w:t xml:space="preserve"> </w:t>
      </w:r>
      <w:r w:rsidR="00942EB6" w:rsidRPr="00604623">
        <w:rPr>
          <w:rFonts w:ascii="Georgia" w:hAnsi="Georgia" w:cs="Gisha"/>
        </w:rPr>
        <w:t>–</w:t>
      </w:r>
      <w:r w:rsidR="00947B42">
        <w:rPr>
          <w:rFonts w:ascii="Georgia" w:hAnsi="Georgia" w:cs="Gisha"/>
        </w:rPr>
        <w:t xml:space="preserve"> </w:t>
      </w:r>
      <w:r w:rsidR="0077506F">
        <w:rPr>
          <w:rFonts w:ascii="Georgia" w:hAnsi="Georgia" w:cs="Gisha"/>
        </w:rPr>
        <w:t>Lansing</w:t>
      </w:r>
    </w:p>
    <w:p w14:paraId="6375DAF9" w14:textId="77777777" w:rsidR="00BE6973" w:rsidRPr="00604623" w:rsidRDefault="00BE6973" w:rsidP="00BE6973">
      <w:pPr>
        <w:ind w:right="-720"/>
        <w:rPr>
          <w:rFonts w:ascii="Georgia" w:hAnsi="Georgia" w:cs="Gisha"/>
          <w:b/>
        </w:rPr>
      </w:pPr>
    </w:p>
    <w:p w14:paraId="2F831036" w14:textId="05E2DC15" w:rsidR="00236297" w:rsidRDefault="004E4ADD" w:rsidP="00996A99">
      <w:pPr>
        <w:spacing w:line="480" w:lineRule="auto"/>
        <w:ind w:right="-720"/>
        <w:rPr>
          <w:rFonts w:ascii="Georgia" w:hAnsi="Georgia" w:cs="Gisha"/>
        </w:rPr>
      </w:pPr>
      <w:r>
        <w:rPr>
          <w:rFonts w:ascii="Georgia" w:hAnsi="Georgia" w:cs="Gisha"/>
        </w:rPr>
        <w:t>1</w:t>
      </w:r>
      <w:r w:rsidR="00011274">
        <w:rPr>
          <w:rFonts w:ascii="Georgia" w:hAnsi="Georgia" w:cs="Gisha"/>
        </w:rPr>
        <w:t>0</w:t>
      </w:r>
      <w:r w:rsidR="003A4EAB" w:rsidRPr="00604623">
        <w:rPr>
          <w:rFonts w:ascii="Georgia" w:hAnsi="Georgia" w:cs="Gisha"/>
        </w:rPr>
        <w:t>.</w:t>
      </w:r>
      <w:r w:rsidR="003A4EAB" w:rsidRPr="00604623">
        <w:rPr>
          <w:rFonts w:ascii="Georgia" w:hAnsi="Georgia" w:cs="Gisha"/>
        </w:rPr>
        <w:tab/>
        <w:t>Public Comment</w:t>
      </w:r>
    </w:p>
    <w:sectPr w:rsidR="00236297" w:rsidSect="00B536DA">
      <w:pgSz w:w="12240" w:h="15840"/>
      <w:pgMar w:top="720" w:right="1440" w:bottom="72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568680D" w14:textId="77777777" w:rsidR="006F7039" w:rsidRDefault="006F7039">
      <w:r>
        <w:separator/>
      </w:r>
    </w:p>
  </w:endnote>
  <w:endnote w:type="continuationSeparator" w:id="0">
    <w:p w14:paraId="4B9DC03A" w14:textId="77777777" w:rsidR="006F7039" w:rsidRDefault="006F703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Gisha">
    <w:charset w:val="B1"/>
    <w:family w:val="swiss"/>
    <w:pitch w:val="variable"/>
    <w:sig w:usb0="80000807" w:usb1="40000042" w:usb2="00000000" w:usb3="00000000" w:csb0="0000002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D72E9CA" w14:textId="77777777" w:rsidR="006F7039" w:rsidRDefault="006F7039">
      <w:r>
        <w:separator/>
      </w:r>
    </w:p>
  </w:footnote>
  <w:footnote w:type="continuationSeparator" w:id="0">
    <w:p w14:paraId="29E5AF6B" w14:textId="77777777" w:rsidR="006F7039" w:rsidRDefault="006F703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0"/>
    <w:name w:val="AutoList1"/>
    <w:lvl w:ilvl="0">
      <w:start w:val="1"/>
      <w:numFmt w:val="decimal"/>
      <w:lvlText w:val="%1.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00000003"/>
    <w:multiLevelType w:val="multilevel"/>
    <w:tmpl w:val="00000000"/>
    <w:name w:val="AutoList3"/>
    <w:lvl w:ilvl="0">
      <w:start w:val="1"/>
      <w:numFmt w:val="decimal"/>
      <w:pStyle w:val="Level1"/>
      <w:lvlText w:val="%1."/>
      <w:lvlJc w:val="left"/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012A6842"/>
    <w:multiLevelType w:val="hybridMultilevel"/>
    <w:tmpl w:val="3E5CC148"/>
    <w:lvl w:ilvl="0" w:tplc="AA44757A">
      <w:start w:val="5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" w15:restartNumberingAfterBreak="0">
    <w:nsid w:val="06910E11"/>
    <w:multiLevelType w:val="hybridMultilevel"/>
    <w:tmpl w:val="B0D69186"/>
    <w:lvl w:ilvl="0" w:tplc="2370F394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1" w:tplc="6F60428C">
      <w:start w:val="1"/>
      <w:numFmt w:val="lowerLetter"/>
      <w:lvlText w:val="%2."/>
      <w:lvlJc w:val="left"/>
      <w:pPr>
        <w:tabs>
          <w:tab w:val="num" w:pos="2340"/>
        </w:tabs>
        <w:ind w:left="2340" w:hanging="720"/>
      </w:pPr>
      <w:rPr>
        <w:rFonts w:hint="default"/>
      </w:rPr>
    </w:lvl>
    <w:lvl w:ilvl="2" w:tplc="04090001">
      <w:start w:val="1"/>
      <w:numFmt w:val="bullet"/>
      <w:lvlText w:val=""/>
      <w:lvlJc w:val="left"/>
      <w:pPr>
        <w:tabs>
          <w:tab w:val="num" w:pos="2700"/>
        </w:tabs>
        <w:ind w:left="2700" w:hanging="360"/>
      </w:pPr>
      <w:rPr>
        <w:rFonts w:ascii="Symbol" w:hAnsi="Symbol" w:hint="default"/>
      </w:rPr>
    </w:lvl>
    <w:lvl w:ilvl="3" w:tplc="1BD05976">
      <w:numFmt w:val="bullet"/>
      <w:lvlText w:val="-"/>
      <w:lvlJc w:val="left"/>
      <w:pPr>
        <w:tabs>
          <w:tab w:val="num" w:pos="3240"/>
        </w:tabs>
        <w:ind w:left="3240" w:hanging="360"/>
      </w:pPr>
      <w:rPr>
        <w:rFonts w:ascii="Times New Roman" w:eastAsia="Times New Roman" w:hAnsi="Times New Roman" w:cs="Times New Roman" w:hint="default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4" w15:restartNumberingAfterBreak="0">
    <w:nsid w:val="07D06AB3"/>
    <w:multiLevelType w:val="hybridMultilevel"/>
    <w:tmpl w:val="3572D77C"/>
    <w:lvl w:ilvl="0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7200"/>
        </w:tabs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7920"/>
        </w:tabs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8640"/>
        </w:tabs>
        <w:ind w:left="8640" w:hanging="360"/>
      </w:pPr>
      <w:rPr>
        <w:rFonts w:ascii="Wingdings" w:hAnsi="Wingdings" w:hint="default"/>
      </w:rPr>
    </w:lvl>
  </w:abstractNum>
  <w:abstractNum w:abstractNumId="5" w15:restartNumberingAfterBreak="0">
    <w:nsid w:val="0E7C6527"/>
    <w:multiLevelType w:val="multilevel"/>
    <w:tmpl w:val="B0D6918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2340"/>
        </w:tabs>
        <w:ind w:left="2340" w:hanging="720"/>
      </w:pPr>
      <w:rPr>
        <w:rFonts w:hint="default"/>
      </w:rPr>
    </w:lvl>
    <w:lvl w:ilvl="2">
      <w:start w:val="1"/>
      <w:numFmt w:val="bullet"/>
      <w:lvlText w:val=""/>
      <w:lvlJc w:val="left"/>
      <w:pPr>
        <w:tabs>
          <w:tab w:val="num" w:pos="2700"/>
        </w:tabs>
        <w:ind w:left="2700" w:hanging="360"/>
      </w:pPr>
      <w:rPr>
        <w:rFonts w:ascii="Symbol" w:hAnsi="Symbol" w:hint="default"/>
      </w:rPr>
    </w:lvl>
    <w:lvl w:ilvl="3">
      <w:numFmt w:val="bullet"/>
      <w:lvlText w:val="-"/>
      <w:lvlJc w:val="left"/>
      <w:pPr>
        <w:tabs>
          <w:tab w:val="num" w:pos="3240"/>
        </w:tabs>
        <w:ind w:left="3240" w:hanging="360"/>
      </w:pPr>
      <w:rPr>
        <w:rFonts w:ascii="Times New Roman" w:eastAsia="Times New Roman" w:hAnsi="Times New Roman" w:cs="Times New Roman" w:hint="default"/>
      </w:rPr>
    </w:lvl>
    <w:lvl w:ilvl="4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6" w15:restartNumberingAfterBreak="0">
    <w:nsid w:val="13B36D4A"/>
    <w:multiLevelType w:val="hybridMultilevel"/>
    <w:tmpl w:val="83BEB5F2"/>
    <w:lvl w:ilvl="0" w:tplc="D794DB3E">
      <w:start w:val="1"/>
      <w:numFmt w:val="lowerLetter"/>
      <w:lvlText w:val="%1."/>
      <w:lvlJc w:val="left"/>
      <w:pPr>
        <w:ind w:left="216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7" w15:restartNumberingAfterBreak="0">
    <w:nsid w:val="33FB5A07"/>
    <w:multiLevelType w:val="hybridMultilevel"/>
    <w:tmpl w:val="7B3058A8"/>
    <w:lvl w:ilvl="0" w:tplc="26E6958A">
      <w:start w:val="8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8" w15:restartNumberingAfterBreak="0">
    <w:nsid w:val="3698363F"/>
    <w:multiLevelType w:val="hybridMultilevel"/>
    <w:tmpl w:val="198452CC"/>
    <w:lvl w:ilvl="0" w:tplc="CDB428C2">
      <w:start w:val="7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9" w15:restartNumberingAfterBreak="0">
    <w:nsid w:val="45B73C46"/>
    <w:multiLevelType w:val="multilevel"/>
    <w:tmpl w:val="C820FD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4C0A5811"/>
    <w:multiLevelType w:val="hybridMultilevel"/>
    <w:tmpl w:val="C856404E"/>
    <w:lvl w:ilvl="0" w:tplc="913E81EC">
      <w:start w:val="6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1" w15:restartNumberingAfterBreak="0">
    <w:nsid w:val="6C303F60"/>
    <w:multiLevelType w:val="hybridMultilevel"/>
    <w:tmpl w:val="F67C9724"/>
    <w:lvl w:ilvl="0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75A91DF4"/>
    <w:multiLevelType w:val="hybridMultilevel"/>
    <w:tmpl w:val="DC0E97E4"/>
    <w:lvl w:ilvl="0" w:tplc="C19C1F0E">
      <w:start w:val="6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 w16cid:durableId="1264730785">
    <w:abstractNumId w:val="3"/>
  </w:num>
  <w:num w:numId="2" w16cid:durableId="677929044">
    <w:abstractNumId w:val="0"/>
    <w:lvlOverride w:ilvl="0">
      <w:startOverride w:val="1"/>
      <w:lvl w:ilvl="0">
        <w:start w:val="1"/>
        <w:numFmt w:val="decimal"/>
        <w:lvlText w:val="%1."/>
        <w:lvlJc w:val="left"/>
      </w:lvl>
    </w:lvlOverride>
    <w:lvlOverride w:ilvl="1">
      <w:startOverride w:val="1"/>
      <w:lvl w:ilvl="1">
        <w:start w:val="1"/>
        <w:numFmt w:val="lowerLetter"/>
        <w:lvlText w:val="%2."/>
        <w:lvlJc w:val="left"/>
      </w:lvl>
    </w:lvlOverride>
    <w:lvlOverride w:ilvl="2">
      <w:startOverride w:val="1"/>
      <w:lvl w:ilvl="2">
        <w:start w:val="1"/>
        <w:numFmt w:val="decimal"/>
        <w:lvlText w:val="%3."/>
        <w:lvlJc w:val="left"/>
      </w:lvl>
    </w:lvlOverride>
    <w:lvlOverride w:ilvl="3">
      <w:startOverride w:val="1"/>
      <w:lvl w:ilvl="3">
        <w:start w:val="1"/>
        <w:numFmt w:val="decimal"/>
        <w:lvlText w:val="%4."/>
        <w:lvlJc w:val="left"/>
      </w:lvl>
    </w:lvlOverride>
    <w:lvlOverride w:ilvl="4">
      <w:startOverride w:val="1"/>
      <w:lvl w:ilvl="4">
        <w:start w:val="1"/>
        <w:numFmt w:val="decimal"/>
        <w:lvlText w:val="%5."/>
        <w:lvlJc w:val="left"/>
      </w:lvl>
    </w:lvlOverride>
    <w:lvlOverride w:ilvl="5">
      <w:startOverride w:val="1"/>
      <w:lvl w:ilvl="5">
        <w:start w:val="1"/>
        <w:numFmt w:val="decimal"/>
        <w:lvlText w:val="%6."/>
        <w:lvlJc w:val="left"/>
      </w:lvl>
    </w:lvlOverride>
    <w:lvlOverride w:ilvl="6">
      <w:startOverride w:val="1"/>
      <w:lvl w:ilvl="6">
        <w:start w:val="1"/>
        <w:numFmt w:val="decimal"/>
        <w:lvlText w:val="%7."/>
        <w:lvlJc w:val="left"/>
      </w:lvl>
    </w:lvlOverride>
    <w:lvlOverride w:ilvl="7">
      <w:startOverride w:val="1"/>
      <w:lvl w:ilvl="7">
        <w:start w:val="1"/>
        <w:numFmt w:val="decimal"/>
        <w:lvlText w:val="%8."/>
        <w:lvlJc w:val="left"/>
      </w:lvl>
    </w:lvlOverride>
  </w:num>
  <w:num w:numId="3" w16cid:durableId="879512940">
    <w:abstractNumId w:val="1"/>
    <w:lvlOverride w:ilvl="0">
      <w:startOverride w:val="10"/>
      <w:lvl w:ilvl="0">
        <w:start w:val="10"/>
        <w:numFmt w:val="decimal"/>
        <w:pStyle w:val="Level1"/>
        <w:lvlText w:val="%1."/>
        <w:lvlJc w:val="left"/>
      </w:lvl>
    </w:lvlOverride>
    <w:lvlOverride w:ilvl="1">
      <w:startOverride w:val="1"/>
      <w:lvl w:ilvl="1">
        <w:start w:val="1"/>
        <w:numFmt w:val="decimal"/>
        <w:lvlText w:val="%2."/>
        <w:lvlJc w:val="left"/>
      </w:lvl>
    </w:lvlOverride>
    <w:lvlOverride w:ilvl="2">
      <w:startOverride w:val="1"/>
      <w:lvl w:ilvl="2">
        <w:start w:val="1"/>
        <w:numFmt w:val="decimal"/>
        <w:lvlText w:val="%3."/>
        <w:lvlJc w:val="left"/>
      </w:lvl>
    </w:lvlOverride>
    <w:lvlOverride w:ilvl="3">
      <w:startOverride w:val="1"/>
      <w:lvl w:ilvl="3">
        <w:start w:val="1"/>
        <w:numFmt w:val="decimal"/>
        <w:lvlText w:val="%4."/>
        <w:lvlJc w:val="left"/>
      </w:lvl>
    </w:lvlOverride>
    <w:lvlOverride w:ilvl="4">
      <w:startOverride w:val="1"/>
      <w:lvl w:ilvl="4">
        <w:start w:val="1"/>
        <w:numFmt w:val="decimal"/>
        <w:lvlText w:val="%5."/>
        <w:lvlJc w:val="left"/>
      </w:lvl>
    </w:lvlOverride>
    <w:lvlOverride w:ilvl="5">
      <w:startOverride w:val="1"/>
      <w:lvl w:ilvl="5">
        <w:start w:val="1"/>
        <w:numFmt w:val="decimal"/>
        <w:lvlText w:val="%6."/>
        <w:lvlJc w:val="left"/>
      </w:lvl>
    </w:lvlOverride>
    <w:lvlOverride w:ilvl="6">
      <w:startOverride w:val="1"/>
      <w:lvl w:ilvl="6">
        <w:start w:val="1"/>
        <w:numFmt w:val="decimal"/>
        <w:lvlText w:val="%7."/>
        <w:lvlJc w:val="left"/>
      </w:lvl>
    </w:lvlOverride>
    <w:lvlOverride w:ilvl="7">
      <w:startOverride w:val="1"/>
      <w:lvl w:ilvl="7">
        <w:start w:val="1"/>
        <w:numFmt w:val="decimal"/>
        <w:lvlText w:val="%8."/>
        <w:lvlJc w:val="left"/>
      </w:lvl>
    </w:lvlOverride>
  </w:num>
  <w:num w:numId="4" w16cid:durableId="1353412693">
    <w:abstractNumId w:val="2"/>
  </w:num>
  <w:num w:numId="5" w16cid:durableId="1826554783">
    <w:abstractNumId w:val="10"/>
  </w:num>
  <w:num w:numId="6" w16cid:durableId="1066992092">
    <w:abstractNumId w:val="7"/>
  </w:num>
  <w:num w:numId="7" w16cid:durableId="417412611">
    <w:abstractNumId w:val="4"/>
  </w:num>
  <w:num w:numId="8" w16cid:durableId="684677057">
    <w:abstractNumId w:val="8"/>
  </w:num>
  <w:num w:numId="9" w16cid:durableId="1401294748">
    <w:abstractNumId w:val="12"/>
  </w:num>
  <w:num w:numId="10" w16cid:durableId="1669406778">
    <w:abstractNumId w:val="5"/>
  </w:num>
  <w:num w:numId="11" w16cid:durableId="729042176">
    <w:abstractNumId w:val="9"/>
  </w:num>
  <w:num w:numId="12" w16cid:durableId="1301567983">
    <w:abstractNumId w:val="6"/>
  </w:num>
  <w:num w:numId="13" w16cid:durableId="1808235654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hdrShapeDefaults>
    <o:shapedefaults v:ext="edit" spidmax="5120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66455"/>
    <w:rsid w:val="00011274"/>
    <w:rsid w:val="000133CD"/>
    <w:rsid w:val="0001539B"/>
    <w:rsid w:val="000262F0"/>
    <w:rsid w:val="00042C0E"/>
    <w:rsid w:val="00047FF2"/>
    <w:rsid w:val="0005020A"/>
    <w:rsid w:val="000569FF"/>
    <w:rsid w:val="00061A28"/>
    <w:rsid w:val="00064614"/>
    <w:rsid w:val="00094EEA"/>
    <w:rsid w:val="000B3B2C"/>
    <w:rsid w:val="000B409A"/>
    <w:rsid w:val="000C5601"/>
    <w:rsid w:val="000C60BC"/>
    <w:rsid w:val="000F0AA5"/>
    <w:rsid w:val="001158AC"/>
    <w:rsid w:val="00132825"/>
    <w:rsid w:val="001447CD"/>
    <w:rsid w:val="001530EB"/>
    <w:rsid w:val="00154ABA"/>
    <w:rsid w:val="00157E6D"/>
    <w:rsid w:val="00167BDF"/>
    <w:rsid w:val="001A0925"/>
    <w:rsid w:val="001C0208"/>
    <w:rsid w:val="001C09AB"/>
    <w:rsid w:val="001D4234"/>
    <w:rsid w:val="001E4738"/>
    <w:rsid w:val="0022735E"/>
    <w:rsid w:val="00233971"/>
    <w:rsid w:val="00236297"/>
    <w:rsid w:val="002478C1"/>
    <w:rsid w:val="002652A8"/>
    <w:rsid w:val="00266286"/>
    <w:rsid w:val="002670FC"/>
    <w:rsid w:val="00285B96"/>
    <w:rsid w:val="00286E41"/>
    <w:rsid w:val="002A7454"/>
    <w:rsid w:val="002D24C2"/>
    <w:rsid w:val="002D2D96"/>
    <w:rsid w:val="002D3805"/>
    <w:rsid w:val="002E273B"/>
    <w:rsid w:val="002F26AA"/>
    <w:rsid w:val="00322CB5"/>
    <w:rsid w:val="00324D8C"/>
    <w:rsid w:val="00330EA9"/>
    <w:rsid w:val="0034267D"/>
    <w:rsid w:val="003429DE"/>
    <w:rsid w:val="00372873"/>
    <w:rsid w:val="00381EB3"/>
    <w:rsid w:val="003925F8"/>
    <w:rsid w:val="003A37A2"/>
    <w:rsid w:val="003A4EAB"/>
    <w:rsid w:val="003B4D58"/>
    <w:rsid w:val="003D5D7F"/>
    <w:rsid w:val="003E2CD6"/>
    <w:rsid w:val="003F04A4"/>
    <w:rsid w:val="003F665F"/>
    <w:rsid w:val="00403F9C"/>
    <w:rsid w:val="0041674F"/>
    <w:rsid w:val="004229E2"/>
    <w:rsid w:val="004274C5"/>
    <w:rsid w:val="004422ED"/>
    <w:rsid w:val="004428B1"/>
    <w:rsid w:val="00444363"/>
    <w:rsid w:val="00444763"/>
    <w:rsid w:val="00444EB2"/>
    <w:rsid w:val="00444FE4"/>
    <w:rsid w:val="00445DB5"/>
    <w:rsid w:val="004531F6"/>
    <w:rsid w:val="00466C7D"/>
    <w:rsid w:val="00490FB2"/>
    <w:rsid w:val="004A4940"/>
    <w:rsid w:val="004A6494"/>
    <w:rsid w:val="004E4ADD"/>
    <w:rsid w:val="004F08F1"/>
    <w:rsid w:val="004F7F7D"/>
    <w:rsid w:val="00500964"/>
    <w:rsid w:val="00503AA0"/>
    <w:rsid w:val="0051352E"/>
    <w:rsid w:val="00532C5B"/>
    <w:rsid w:val="005420A5"/>
    <w:rsid w:val="00556ADC"/>
    <w:rsid w:val="00561A92"/>
    <w:rsid w:val="0057768E"/>
    <w:rsid w:val="00586AB8"/>
    <w:rsid w:val="005A0E0C"/>
    <w:rsid w:val="005C1F1F"/>
    <w:rsid w:val="005C2B36"/>
    <w:rsid w:val="005D2457"/>
    <w:rsid w:val="005D761B"/>
    <w:rsid w:val="005F1ACC"/>
    <w:rsid w:val="00604623"/>
    <w:rsid w:val="00607B5B"/>
    <w:rsid w:val="006215B7"/>
    <w:rsid w:val="00624223"/>
    <w:rsid w:val="00624CE4"/>
    <w:rsid w:val="0063183F"/>
    <w:rsid w:val="00637DF6"/>
    <w:rsid w:val="0064245B"/>
    <w:rsid w:val="006465FC"/>
    <w:rsid w:val="0065363D"/>
    <w:rsid w:val="0066359A"/>
    <w:rsid w:val="0068170B"/>
    <w:rsid w:val="006932CB"/>
    <w:rsid w:val="006D3A9B"/>
    <w:rsid w:val="006E39C1"/>
    <w:rsid w:val="006E56B4"/>
    <w:rsid w:val="006F7039"/>
    <w:rsid w:val="006F7608"/>
    <w:rsid w:val="00701290"/>
    <w:rsid w:val="00733B9B"/>
    <w:rsid w:val="00735B5F"/>
    <w:rsid w:val="00755A1A"/>
    <w:rsid w:val="007624F9"/>
    <w:rsid w:val="0076308C"/>
    <w:rsid w:val="00763A88"/>
    <w:rsid w:val="00766455"/>
    <w:rsid w:val="00773A31"/>
    <w:rsid w:val="0077506F"/>
    <w:rsid w:val="007A5901"/>
    <w:rsid w:val="007A5A92"/>
    <w:rsid w:val="007B452C"/>
    <w:rsid w:val="00800956"/>
    <w:rsid w:val="00800D82"/>
    <w:rsid w:val="00802218"/>
    <w:rsid w:val="00803BB5"/>
    <w:rsid w:val="00803E16"/>
    <w:rsid w:val="00810C7B"/>
    <w:rsid w:val="00812EDB"/>
    <w:rsid w:val="00835F04"/>
    <w:rsid w:val="00841690"/>
    <w:rsid w:val="00845C84"/>
    <w:rsid w:val="00860491"/>
    <w:rsid w:val="008625F2"/>
    <w:rsid w:val="00885F06"/>
    <w:rsid w:val="00887425"/>
    <w:rsid w:val="008B5AC4"/>
    <w:rsid w:val="008C2DB9"/>
    <w:rsid w:val="008D4296"/>
    <w:rsid w:val="009030AC"/>
    <w:rsid w:val="00906569"/>
    <w:rsid w:val="00925DBA"/>
    <w:rsid w:val="00937488"/>
    <w:rsid w:val="00942EB6"/>
    <w:rsid w:val="00947B42"/>
    <w:rsid w:val="00977B9D"/>
    <w:rsid w:val="009839A0"/>
    <w:rsid w:val="00985098"/>
    <w:rsid w:val="00996A99"/>
    <w:rsid w:val="009D2599"/>
    <w:rsid w:val="009D30E8"/>
    <w:rsid w:val="009E190E"/>
    <w:rsid w:val="009F616C"/>
    <w:rsid w:val="00A105FD"/>
    <w:rsid w:val="00A21AE9"/>
    <w:rsid w:val="00A22BA6"/>
    <w:rsid w:val="00A4539D"/>
    <w:rsid w:val="00A51765"/>
    <w:rsid w:val="00A5248E"/>
    <w:rsid w:val="00A55EB6"/>
    <w:rsid w:val="00A60D01"/>
    <w:rsid w:val="00A65DD9"/>
    <w:rsid w:val="00A66EF5"/>
    <w:rsid w:val="00A7179E"/>
    <w:rsid w:val="00A77B13"/>
    <w:rsid w:val="00A820F8"/>
    <w:rsid w:val="00A959DF"/>
    <w:rsid w:val="00AA08BB"/>
    <w:rsid w:val="00AA5B08"/>
    <w:rsid w:val="00AB36E4"/>
    <w:rsid w:val="00AF42A7"/>
    <w:rsid w:val="00AF465A"/>
    <w:rsid w:val="00B006FC"/>
    <w:rsid w:val="00B0437A"/>
    <w:rsid w:val="00B128C4"/>
    <w:rsid w:val="00B14AC5"/>
    <w:rsid w:val="00B232C5"/>
    <w:rsid w:val="00B2521C"/>
    <w:rsid w:val="00B3373D"/>
    <w:rsid w:val="00B373CD"/>
    <w:rsid w:val="00B536DA"/>
    <w:rsid w:val="00B53C5F"/>
    <w:rsid w:val="00B70439"/>
    <w:rsid w:val="00B714F0"/>
    <w:rsid w:val="00B74A87"/>
    <w:rsid w:val="00B80504"/>
    <w:rsid w:val="00B83515"/>
    <w:rsid w:val="00B910DB"/>
    <w:rsid w:val="00BA4914"/>
    <w:rsid w:val="00BC118E"/>
    <w:rsid w:val="00BE6973"/>
    <w:rsid w:val="00C012D6"/>
    <w:rsid w:val="00C01A59"/>
    <w:rsid w:val="00C12C12"/>
    <w:rsid w:val="00C1722D"/>
    <w:rsid w:val="00C31AEC"/>
    <w:rsid w:val="00C34944"/>
    <w:rsid w:val="00C34CCC"/>
    <w:rsid w:val="00C4594A"/>
    <w:rsid w:val="00C6073D"/>
    <w:rsid w:val="00C649DF"/>
    <w:rsid w:val="00C64C42"/>
    <w:rsid w:val="00C713BF"/>
    <w:rsid w:val="00CB18EC"/>
    <w:rsid w:val="00CB58BE"/>
    <w:rsid w:val="00CC07DA"/>
    <w:rsid w:val="00CF34A4"/>
    <w:rsid w:val="00D0771D"/>
    <w:rsid w:val="00D2749C"/>
    <w:rsid w:val="00D319C1"/>
    <w:rsid w:val="00D3427C"/>
    <w:rsid w:val="00D42510"/>
    <w:rsid w:val="00D62447"/>
    <w:rsid w:val="00DA3FE1"/>
    <w:rsid w:val="00DB1B7F"/>
    <w:rsid w:val="00DC42D3"/>
    <w:rsid w:val="00DD1DEC"/>
    <w:rsid w:val="00DD536D"/>
    <w:rsid w:val="00DE3D09"/>
    <w:rsid w:val="00DE3F37"/>
    <w:rsid w:val="00DE65B9"/>
    <w:rsid w:val="00DF64DD"/>
    <w:rsid w:val="00E06131"/>
    <w:rsid w:val="00E15FA1"/>
    <w:rsid w:val="00E41BB4"/>
    <w:rsid w:val="00E46DEA"/>
    <w:rsid w:val="00E505DD"/>
    <w:rsid w:val="00E6678E"/>
    <w:rsid w:val="00E71192"/>
    <w:rsid w:val="00E73DCC"/>
    <w:rsid w:val="00E74A10"/>
    <w:rsid w:val="00E816CA"/>
    <w:rsid w:val="00E844AC"/>
    <w:rsid w:val="00EB06AF"/>
    <w:rsid w:val="00EC1B91"/>
    <w:rsid w:val="00EC5238"/>
    <w:rsid w:val="00EF0AEC"/>
    <w:rsid w:val="00F051F5"/>
    <w:rsid w:val="00F1642E"/>
    <w:rsid w:val="00F20292"/>
    <w:rsid w:val="00F25C15"/>
    <w:rsid w:val="00F37F06"/>
    <w:rsid w:val="00F4124B"/>
    <w:rsid w:val="00F552D9"/>
    <w:rsid w:val="00F63F48"/>
    <w:rsid w:val="00F924F8"/>
    <w:rsid w:val="00F92B62"/>
    <w:rsid w:val="00FA7F16"/>
    <w:rsid w:val="00FB00DE"/>
    <w:rsid w:val="00FB50A9"/>
    <w:rsid w:val="00FC5CE4"/>
    <w:rsid w:val="00FE38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01"/>
    <o:shapelayout v:ext="edit">
      <o:idmap v:ext="edit" data="1"/>
    </o:shapelayout>
  </w:shapeDefaults>
  <w:decimalSymbol w:val="."/>
  <w:listSeparator w:val=","/>
  <w14:docId w14:val="27C3E322"/>
  <w15:chartTrackingRefBased/>
  <w15:docId w15:val="{AF813173-EE70-4D0A-AFD7-567CC2DCF5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Variable" w:semiHidden="1" w:unhideWhenUsed="1"/>
    <w:lsdException w:name="Normal T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velopeAddress">
    <w:name w:val="envelope address"/>
    <w:basedOn w:val="Normal"/>
    <w:pPr>
      <w:framePr w:w="7920" w:h="1980" w:hRule="exact" w:hSpace="180" w:wrap="auto" w:hAnchor="page" w:xAlign="center" w:yAlign="bottom"/>
      <w:ind w:left="2880"/>
    </w:pPr>
  </w:style>
  <w:style w:type="paragraph" w:styleId="BalloonText">
    <w:name w:val="Balloon Text"/>
    <w:basedOn w:val="Normal"/>
    <w:semiHidden/>
    <w:rPr>
      <w:rFonts w:ascii="Tahoma" w:hAnsi="Tahoma" w:cs="Tahoma"/>
      <w:sz w:val="16"/>
      <w:szCs w:val="16"/>
    </w:rPr>
  </w:style>
  <w:style w:type="paragraph" w:customStyle="1" w:styleId="Level1">
    <w:name w:val="Level 1"/>
    <w:basedOn w:val="Normal"/>
    <w:rsid w:val="003F665F"/>
    <w:pPr>
      <w:widowControl w:val="0"/>
      <w:numPr>
        <w:numId w:val="3"/>
      </w:numPr>
      <w:autoSpaceDE w:val="0"/>
      <w:autoSpaceDN w:val="0"/>
      <w:adjustRightInd w:val="0"/>
      <w:ind w:left="720" w:hanging="720"/>
      <w:outlineLvl w:val="0"/>
    </w:pPr>
  </w:style>
  <w:style w:type="paragraph" w:styleId="Header">
    <w:name w:val="header"/>
    <w:basedOn w:val="Normal"/>
    <w:rsid w:val="00A5248E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A5248E"/>
    <w:pPr>
      <w:tabs>
        <w:tab w:val="center" w:pos="4320"/>
        <w:tab w:val="right" w:pos="8640"/>
      </w:tabs>
    </w:pPr>
  </w:style>
  <w:style w:type="paragraph" w:styleId="ListParagraph">
    <w:name w:val="List Paragraph"/>
    <w:basedOn w:val="Normal"/>
    <w:uiPriority w:val="34"/>
    <w:qFormat/>
    <w:rsid w:val="003A4EAB"/>
    <w:pPr>
      <w:ind w:left="7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23220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114</TotalTime>
  <Pages>1</Pages>
  <Words>142</Words>
  <Characters>828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Mackinac Bridge Authority</vt:lpstr>
    </vt:vector>
  </TitlesOfParts>
  <Company>State of Michigan</Company>
  <LinksUpToDate>false</LinksUpToDate>
  <CharactersWithSpaces>969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Mackinac Bridge Authority</dc:title>
  <dc:subject/>
  <dc:creator>Michigan Dept of Transportation</dc:creator>
  <cp:keywords/>
  <dc:description/>
  <cp:lastModifiedBy>DeKeyser, Melissa (MDOT)</cp:lastModifiedBy>
  <cp:revision>7</cp:revision>
  <cp:lastPrinted>2019-10-01T17:11:00Z</cp:lastPrinted>
  <dcterms:created xsi:type="dcterms:W3CDTF">2023-09-18T19:27:00Z</dcterms:created>
  <dcterms:modified xsi:type="dcterms:W3CDTF">2023-10-23T17:25:00Z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2f46dfe0-534f-4c95-815c-5b1af86b9823_Enabled">
    <vt:lpwstr>true</vt:lpwstr>
  </property>
  <property fmtid="{D5CDD505-2E9C-101B-9397-08002B2CF9AE}" pid="3" name="MSIP_Label_2f46dfe0-534f-4c95-815c-5b1af86b9823_SetDate">
    <vt:lpwstr>2021-08-26T14:31:18Z</vt:lpwstr>
  </property>
  <property fmtid="{D5CDD505-2E9C-101B-9397-08002B2CF9AE}" pid="4" name="MSIP_Label_2f46dfe0-534f-4c95-815c-5b1af86b9823_Method">
    <vt:lpwstr>Privileged</vt:lpwstr>
  </property>
  <property fmtid="{D5CDD505-2E9C-101B-9397-08002B2CF9AE}" pid="5" name="MSIP_Label_2f46dfe0-534f-4c95-815c-5b1af86b9823_Name">
    <vt:lpwstr>2f46dfe0-534f-4c95-815c-5b1af86b9823</vt:lpwstr>
  </property>
  <property fmtid="{D5CDD505-2E9C-101B-9397-08002B2CF9AE}" pid="6" name="MSIP_Label_2f46dfe0-534f-4c95-815c-5b1af86b9823_SiteId">
    <vt:lpwstr>d5fb7087-3777-42ad-966a-892ef47225d1</vt:lpwstr>
  </property>
  <property fmtid="{D5CDD505-2E9C-101B-9397-08002B2CF9AE}" pid="7" name="MSIP_Label_2f46dfe0-534f-4c95-815c-5b1af86b9823_ActionId">
    <vt:lpwstr>3ebf7b2d-1ca7-4647-af06-19736872b419</vt:lpwstr>
  </property>
  <property fmtid="{D5CDD505-2E9C-101B-9397-08002B2CF9AE}" pid="8" name="MSIP_Label_2f46dfe0-534f-4c95-815c-5b1af86b9823_ContentBits">
    <vt:lpwstr>0</vt:lpwstr>
  </property>
</Properties>
</file>